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tbl>
      <w:tblPr>
        <w:tblStyle w:val="2"/>
        <w:tblW w:w="836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415"/>
        <w:gridCol w:w="3440"/>
        <w:gridCol w:w="15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32"/>
                <w:szCs w:val="32"/>
              </w:rPr>
              <w:t>福州软件职业技术学院202</w:t>
            </w:r>
            <w:r>
              <w:rPr>
                <w:rFonts w:cs="宋体" w:asciiTheme="majorEastAsia" w:hAnsiTheme="majorEastAsia" w:eastAsiaTheme="majorEastAsia"/>
                <w:b/>
                <w:bCs/>
                <w:kern w:val="0"/>
                <w:sz w:val="32"/>
                <w:szCs w:val="32"/>
              </w:rPr>
              <w:t>4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32"/>
                <w:szCs w:val="32"/>
              </w:rPr>
              <w:t>届毕业生生源信息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院系名称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专业代码</w:t>
            </w:r>
          </w:p>
        </w:tc>
        <w:tc>
          <w:tcPr>
            <w:tcW w:w="3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  业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毕业生人数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智能产业学院</w:t>
            </w:r>
          </w:p>
        </w:tc>
        <w:tc>
          <w:tcPr>
            <w:tcW w:w="1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510203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软件技术（java程序设计方向）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软件技术（web前端开发方向）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软件技术（软件测试技术方向）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软件技术（二元制）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510106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移动互联应用技术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510207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信息安全技术应用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510205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大数据技术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大数据技术（弹性学制）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大数据技术（二元制）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510108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智能产品开发与应用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460305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工业机器人技术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510209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人工智能技术应用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99</w:t>
            </w:r>
          </w:p>
        </w:tc>
      </w:tr>
      <w:tr>
        <w:trPr>
          <w:trHeight w:val="319" w:hRule="atLeast"/>
        </w:trPr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游戏产业学院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510204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数字媒体技术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数字媒体技术（二元制）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550104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产品艺术设计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510215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动漫制作技术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550109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游戏艺术设计(策划方向)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游戏艺术设计(UI方向)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游戏艺术设计（二元制）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510208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虚拟现实技术应用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570312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电子竞技运动与管理(运营方向)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电子竞技运动与管理(直播方向)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550114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室内艺术设计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92</w:t>
            </w:r>
          </w:p>
        </w:tc>
      </w:tr>
      <w:tr>
        <w:trPr>
          <w:trHeight w:val="319" w:hRule="atLeast"/>
        </w:trPr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数字金融产业学院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530302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大数据与会计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530802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现代物流管理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现代物流管理（二元制）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530202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金融科技应用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530201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金融服务与管理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智能建造产业学院</w:t>
            </w:r>
          </w:p>
        </w:tc>
        <w:tc>
          <w:tcPr>
            <w:tcW w:w="1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440501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工程造价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工程造价（弹性学制）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工程造价（二元制）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440106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建筑室内设计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440502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建设工程管理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建设工程管理（二元制）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440404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建筑智能化工程技术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容艺影视产业学院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550116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动漫设计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550102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视觉传达设计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162</w:t>
            </w:r>
          </w:p>
        </w:tc>
      </w:tr>
      <w:tr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550103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数字媒体艺术设计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现代通信产业学院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510307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智能互联网络技术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46</w:t>
            </w:r>
          </w:p>
        </w:tc>
      </w:tr>
      <w:tr>
        <w:trPr>
          <w:trHeight w:val="319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公共基础部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570303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运动训练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合计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3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  <w:r>
              <w:rPr>
                <w:rFonts w:ascii="仿宋" w:hAnsi="仿宋" w:eastAsia="仿宋" w:cs="宋体"/>
                <w:kern w:val="0"/>
                <w:szCs w:val="21"/>
              </w:rPr>
              <w:t>588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NzcwYjI4ZGQ3ZTFmNDIyN2FiNzE4YzlhNTE2M2UifQ=="/>
  </w:docVars>
  <w:rsids>
    <w:rsidRoot w:val="0A782354"/>
    <w:rsid w:val="0A78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499</Words>
  <Characters>697</Characters>
  <Lines>0</Lines>
  <Paragraphs>0</Paragraphs>
  <TotalTime>0</TotalTime>
  <ScaleCrop>false</ScaleCrop>
  <LinksUpToDate>false</LinksUpToDate>
  <CharactersWithSpaces>702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2023-05-25T08:25:00Z</dcterms:created>
  <dc:creator>欢颜</dc:creator>
  <cp:lastModifiedBy>欢颜</cp:lastModifiedBy>
  <dcterms:modified xsi:type="dcterms:W3CDTF">2023-05-25T08:26:07Z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B8DB690E10844D7E9888CECAE8E9791C_11</vt:lpwstr>
  </property>
</Properties>
</file>