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附件6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优秀实践成果申报表</w:t>
      </w:r>
    </w:p>
    <w:bookmarkEnd w:id="0"/>
    <w:p>
      <w:pPr>
        <w:widowControl/>
        <w:spacing w:before="0" w:beforeAutospacing="0" w:after="0" w:afterAutospacing="0" w:line="600" w:lineRule="exact"/>
        <w:ind w:firstLine="140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单位（公章）：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填表人：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2"/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95"/>
        <w:gridCol w:w="1231"/>
        <w:gridCol w:w="1393"/>
        <w:gridCol w:w="1894"/>
        <w:gridCol w:w="1850"/>
        <w:gridCol w:w="3176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作者姓名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实践内容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指导教师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成果类型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题目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摘要（300字以内）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spacing w:line="14" w:lineRule="exact"/>
        <w:rPr>
          <w:rFonts w:ascii="仿宋" w:hAnsi="仿宋" w:cs="仿宋"/>
          <w:color w:val="auto"/>
          <w:sz w:val="28"/>
          <w:szCs w:val="28"/>
          <w:highlight w:val="none"/>
          <w:lang w:val="en"/>
        </w:rPr>
      </w:pPr>
    </w:p>
    <w:tbl>
      <w:tblPr>
        <w:tblStyle w:val="2"/>
        <w:tblW w:w="12107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textAlignment w:val="bottom"/>
              <w:rPr>
                <w:rStyle w:val="4"/>
                <w:rFonts w:hint="default" w:ascii="仿宋_GB2312" w:hAnsi="仿宋_GB2312" w:eastAsia="仿宋_GB2312" w:cs="仿宋_GB2312"/>
                <w:b/>
                <w:bCs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注：</w:t>
            </w:r>
            <w:r>
              <w:rPr>
                <w:rStyle w:val="4"/>
                <w:rFonts w:hint="default" w:ascii="仿宋_GB2312" w:hAnsi="仿宋_GB2312" w:eastAsia="仿宋_GB2312" w:cs="仿宋_GB2312"/>
                <w:highlight w:val="none"/>
                <w:lang w:bidi="ar"/>
              </w:rPr>
              <w:t>实践内容根据通知</w:t>
            </w:r>
            <w:r>
              <w:rPr>
                <w:rStyle w:val="4"/>
                <w:rFonts w:ascii="仿宋_GB2312" w:hAnsi="仿宋_GB2312" w:eastAsia="仿宋_GB2312" w:cs="仿宋_GB2312"/>
                <w:highlight w:val="none"/>
                <w:lang w:bidi="ar"/>
              </w:rPr>
              <w:t>实践主题指南</w:t>
            </w:r>
            <w:r>
              <w:rPr>
                <w:rStyle w:val="4"/>
                <w:rFonts w:hint="default" w:ascii="仿宋_GB2312" w:hAnsi="仿宋_GB2312" w:eastAsia="仿宋_GB2312" w:cs="仿宋_GB2312"/>
                <w:highlight w:val="none"/>
                <w:lang w:bidi="ar"/>
              </w:rPr>
              <w:t>填写</w:t>
            </w:r>
            <w:r>
              <w:rPr>
                <w:rStyle w:val="4"/>
                <w:rFonts w:ascii="仿宋_GB2312" w:hAnsi="仿宋_GB2312" w:eastAsia="仿宋_GB2312" w:cs="仿宋_GB2312"/>
                <w:highlight w:val="none"/>
                <w:lang w:bidi="ar"/>
              </w:rPr>
              <w:t>；成果类型：学术论文/调研报告/主题征文/影视作品。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409C1-29FC-44C3-8182-5082485B3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40B85D-070E-49CA-882F-47EE88AF3A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9C9890-9AA8-4AA1-9215-021C615A51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4C3CF6A-9B12-4448-BDE5-8034BA3E9A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3B58A28-DC19-4B87-93C6-8DC2677D3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73A73BC8"/>
    <w:rsid w:val="73A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2024-01-12T06:19:00Z</dcterms:created>
  <dc:creator>Bean-bb</dc:creator>
  <cp:lastModifiedBy>Bean-bb</cp:lastModifiedBy>
  <dcterms:modified xsi:type="dcterms:W3CDTF">2024-01-12T06:20:04Z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8DEB16029103449D90E462489E1D0A84_11</vt:lpwstr>
  </property>
</Properties>
</file>