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38" w:after="0" w:afterLines="0" w:line="228" w:lineRule="auto"/>
        <w:ind w:left="147"/>
        <w:jc w:val="left"/>
        <w:textAlignment w:val="baseline"/>
        <w:outlineLvl w:val="0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snapToGrid w:val="0"/>
          <w:color w:val="333333"/>
          <w:spacing w:val="-12"/>
          <w:kern w:val="0"/>
          <w:sz w:val="32"/>
          <w:szCs w:val="32"/>
          <w:lang w:eastAsia="en-US"/>
        </w:rPr>
        <w:t>附件1：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101" w:line="228" w:lineRule="auto"/>
        <w:ind w:left="167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333333"/>
          <w:spacing w:val="9"/>
          <w:kern w:val="0"/>
          <w:sz w:val="31"/>
          <w:szCs w:val="31"/>
          <w:lang w:val="en-US" w:eastAsia="en-US" w:bidi="ar-SA"/>
        </w:rPr>
        <w:t>福州软件职业技术学院考试秩序巡查记录表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tabs>
          <w:tab w:val="left" w:pos="751"/>
        </w:tabs>
        <w:kinsoku w:val="0"/>
        <w:autoSpaceDE w:val="0"/>
        <w:autoSpaceDN w:val="0"/>
        <w:adjustRightInd w:val="0"/>
        <w:snapToGrid w:val="0"/>
        <w:spacing w:before="101" w:line="397" w:lineRule="auto"/>
        <w:ind w:left="134" w:right="317" w:hanging="2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333333"/>
          <w:kern w:val="0"/>
          <w:sz w:val="31"/>
          <w:szCs w:val="31"/>
          <w:u w:val="single" w:color="auto"/>
          <w:lang w:val="en-US" w:eastAsia="en-US" w:bidi="ar-SA"/>
        </w:rPr>
        <w:tab/>
      </w:r>
      <w:r>
        <w:rPr>
          <w:rFonts w:ascii="仿宋" w:hAnsi="仿宋" w:eastAsia="仿宋" w:cs="仿宋"/>
          <w:snapToGrid w:val="0"/>
          <w:color w:val="333333"/>
          <w:kern w:val="0"/>
          <w:sz w:val="31"/>
          <w:szCs w:val="31"/>
          <w:u w:val="single" w:color="auto"/>
          <w:lang w:val="en-US" w:eastAsia="en-US" w:bidi="ar-SA"/>
        </w:rPr>
        <w:tab/>
      </w:r>
      <w:r>
        <w:rPr>
          <w:rFonts w:ascii="仿宋" w:hAnsi="仿宋" w:eastAsia="仿宋" w:cs="仿宋"/>
          <w:snapToGrid w:val="0"/>
          <w:color w:val="333333"/>
          <w:spacing w:val="-120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年</w:t>
      </w:r>
      <w:r>
        <w:rPr>
          <w:rFonts w:ascii="仿宋" w:hAnsi="仿宋" w:eastAsia="仿宋" w:cs="仿宋"/>
          <w:snapToGrid w:val="0"/>
          <w:color w:val="333333"/>
          <w:spacing w:val="5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118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月</w:t>
      </w:r>
      <w:r>
        <w:rPr>
          <w:rFonts w:ascii="仿宋" w:hAnsi="仿宋" w:eastAsia="仿宋" w:cs="仿宋"/>
          <w:snapToGrid w:val="0"/>
          <w:color w:val="333333"/>
          <w:spacing w:val="5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6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日</w:t>
      </w:r>
      <w:r>
        <w:rPr>
          <w:rFonts w:ascii="仿宋" w:hAnsi="仿宋" w:eastAsia="仿宋" w:cs="仿宋"/>
          <w:snapToGrid w:val="0"/>
          <w:color w:val="333333"/>
          <w:spacing w:val="13"/>
          <w:kern w:val="0"/>
          <w:sz w:val="31"/>
          <w:szCs w:val="31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第</w:t>
      </w:r>
      <w:r>
        <w:rPr>
          <w:rFonts w:ascii="仿宋" w:hAnsi="仿宋" w:eastAsia="仿宋" w:cs="仿宋"/>
          <w:snapToGrid w:val="0"/>
          <w:color w:val="333333"/>
          <w:spacing w:val="6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131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周</w:t>
      </w:r>
      <w:r>
        <w:rPr>
          <w:rFonts w:ascii="仿宋" w:hAnsi="仿宋" w:eastAsia="仿宋" w:cs="仿宋"/>
          <w:snapToGrid w:val="0"/>
          <w:color w:val="333333"/>
          <w:spacing w:val="13"/>
          <w:kern w:val="0"/>
          <w:sz w:val="31"/>
          <w:szCs w:val="31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星期</w:t>
      </w:r>
      <w:r>
        <w:rPr>
          <w:rFonts w:ascii="仿宋" w:hAnsi="仿宋" w:eastAsia="仿宋" w:cs="仿宋"/>
          <w:snapToGrid w:val="0"/>
          <w:color w:val="333333"/>
          <w:spacing w:val="-15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333333"/>
          <w:spacing w:val="5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14"/>
          <w:kern w:val="0"/>
          <w:sz w:val="31"/>
          <w:szCs w:val="31"/>
          <w:lang w:val="en-US" w:eastAsia="en-US" w:bidi="ar-SA"/>
        </w:rPr>
        <w:t xml:space="preserve">   </w:t>
      </w:r>
      <w:r>
        <w:rPr>
          <w:rFonts w:ascii="仿宋" w:hAnsi="仿宋" w:eastAsia="仿宋" w:cs="仿宋"/>
          <w:snapToGrid w:val="0"/>
          <w:color w:val="333333"/>
          <w:spacing w:val="-22"/>
          <w:kern w:val="0"/>
          <w:sz w:val="31"/>
          <w:szCs w:val="31"/>
          <w:lang w:val="en-US" w:eastAsia="en-US" w:bidi="ar-SA"/>
        </w:rPr>
        <w:t>节次</w:t>
      </w:r>
      <w:r>
        <w:rPr>
          <w:rFonts w:ascii="仿宋" w:hAnsi="仿宋" w:eastAsia="仿宋" w:cs="仿宋"/>
          <w:snapToGrid w:val="0"/>
          <w:color w:val="333333"/>
          <w:spacing w:val="5"/>
          <w:kern w:val="0"/>
          <w:sz w:val="31"/>
          <w:szCs w:val="31"/>
          <w:u w:val="single" w:color="auto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333333"/>
          <w:spacing w:val="1"/>
          <w:kern w:val="0"/>
          <w:sz w:val="31"/>
          <w:szCs w:val="31"/>
          <w:lang w:val="en-US" w:eastAsia="en-US" w:bidi="ar-SA"/>
        </w:rPr>
        <w:t xml:space="preserve">  </w:t>
      </w:r>
      <w:r>
        <w:rPr>
          <w:rFonts w:ascii="仿宋" w:hAnsi="仿宋" w:eastAsia="仿宋" w:cs="仿宋"/>
          <w:snapToGrid w:val="0"/>
          <w:color w:val="333333"/>
          <w:spacing w:val="2"/>
          <w:kern w:val="0"/>
          <w:sz w:val="31"/>
          <w:szCs w:val="31"/>
          <w:lang w:val="en-US" w:eastAsia="en-US" w:bidi="ar-SA"/>
        </w:rPr>
        <w:t>巡查人员：</w:t>
      </w:r>
      <w:r>
        <w:rPr>
          <w:rFonts w:ascii="仿宋" w:hAnsi="仿宋" w:eastAsia="仿宋" w:cs="仿宋"/>
          <w:snapToGrid w:val="0"/>
          <w:color w:val="333333"/>
          <w:spacing w:val="2"/>
          <w:kern w:val="0"/>
          <w:sz w:val="31"/>
          <w:szCs w:val="31"/>
          <w:u w:val="single" w:color="auto"/>
          <w:lang w:val="en-US" w:eastAsia="en-US" w:bidi="ar-SA"/>
        </w:rPr>
        <w:t xml:space="preserve">                                   </w:t>
      </w:r>
      <w:r>
        <w:rPr>
          <w:rFonts w:ascii="仿宋" w:hAnsi="仿宋" w:eastAsia="仿宋" w:cs="仿宋"/>
          <w:snapToGrid w:val="0"/>
          <w:color w:val="333333"/>
          <w:spacing w:val="1"/>
          <w:kern w:val="0"/>
          <w:sz w:val="31"/>
          <w:szCs w:val="31"/>
          <w:u w:val="single" w:color="auto"/>
          <w:lang w:val="en-US" w:eastAsia="en-US" w:bidi="ar-SA"/>
        </w:rPr>
        <w:t xml:space="preserve">          </w:t>
      </w:r>
    </w:p>
    <w:tbl>
      <w:tblPr>
        <w:tblStyle w:val="7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2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817" w:type="dxa"/>
            <w:noWrap w:val="0"/>
            <w:vAlign w:val="top"/>
          </w:tcPr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7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97" w:lineRule="auto"/>
              <w:ind w:left="148" w:right="125" w:hanging="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333333"/>
                <w:spacing w:val="-9"/>
                <w:kern w:val="0"/>
                <w:sz w:val="28"/>
                <w:szCs w:val="28"/>
                <w:lang w:eastAsia="en-US"/>
              </w:rPr>
              <w:t>整体</w:t>
            </w:r>
            <w:r>
              <w:rPr>
                <w:rFonts w:ascii="仿宋" w:hAnsi="仿宋" w:eastAsia="仿宋" w:cs="仿宋"/>
                <w:snapToGrid w:val="0"/>
                <w:color w:val="33333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333333"/>
                <w:spacing w:val="-12"/>
                <w:kern w:val="0"/>
                <w:sz w:val="28"/>
                <w:szCs w:val="28"/>
                <w:lang w:eastAsia="en-US"/>
              </w:rPr>
              <w:t>情况</w:t>
            </w:r>
          </w:p>
        </w:tc>
        <w:tc>
          <w:tcPr>
            <w:tcW w:w="8247" w:type="dxa"/>
            <w:noWrap w:val="0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817" w:type="dxa"/>
            <w:noWrap w:val="0"/>
            <w:vAlign w:val="top"/>
          </w:tcPr>
          <w:p>
            <w:pPr>
              <w:pStyle w:val="6"/>
              <w:widowControl/>
              <w:spacing w:line="284" w:lineRule="auto"/>
            </w:pPr>
          </w:p>
          <w:p>
            <w:pPr>
              <w:pStyle w:val="6"/>
              <w:widowControl/>
              <w:spacing w:line="284" w:lineRule="auto"/>
            </w:pPr>
          </w:p>
          <w:p>
            <w:pPr>
              <w:pStyle w:val="6"/>
              <w:widowControl/>
              <w:spacing w:line="284" w:lineRule="auto"/>
            </w:pPr>
          </w:p>
          <w:p>
            <w:pPr>
              <w:pStyle w:val="6"/>
              <w:widowControl/>
              <w:spacing w:line="284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97" w:lineRule="auto"/>
              <w:ind w:left="170" w:right="125" w:hanging="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333333"/>
                <w:spacing w:val="-11"/>
                <w:kern w:val="0"/>
                <w:sz w:val="28"/>
                <w:szCs w:val="28"/>
                <w:lang w:eastAsia="en-US"/>
              </w:rPr>
              <w:t>存在</w:t>
            </w:r>
            <w:r>
              <w:rPr>
                <w:rFonts w:ascii="仿宋" w:hAnsi="仿宋" w:eastAsia="仿宋" w:cs="仿宋"/>
                <w:snapToGrid w:val="0"/>
                <w:color w:val="33333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333333"/>
                <w:spacing w:val="-23"/>
                <w:kern w:val="0"/>
                <w:sz w:val="28"/>
                <w:szCs w:val="28"/>
                <w:lang w:eastAsia="en-US"/>
              </w:rPr>
              <w:t>问题</w:t>
            </w:r>
          </w:p>
        </w:tc>
        <w:tc>
          <w:tcPr>
            <w:tcW w:w="8247" w:type="dxa"/>
            <w:noWrap w:val="0"/>
            <w:vAlign w:val="top"/>
          </w:tcPr>
          <w:p>
            <w:pPr>
              <w:pStyle w:val="6"/>
              <w:widowControl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817" w:type="dxa"/>
            <w:noWrap w:val="0"/>
            <w:vAlign w:val="top"/>
          </w:tcPr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8" w:lineRule="auto"/>
            </w:pPr>
          </w:p>
          <w:p>
            <w:pPr>
              <w:pStyle w:val="6"/>
              <w:widowControl/>
              <w:spacing w:line="25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1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333333"/>
                <w:spacing w:val="-9"/>
                <w:kern w:val="0"/>
                <w:sz w:val="28"/>
                <w:szCs w:val="28"/>
                <w:lang w:eastAsia="en-US"/>
              </w:rPr>
              <w:t>反馈</w:t>
            </w:r>
          </w:p>
        </w:tc>
        <w:tc>
          <w:tcPr>
            <w:tcW w:w="8247" w:type="dxa"/>
            <w:noWrap w:val="0"/>
            <w:vAlign w:val="top"/>
          </w:tcPr>
          <w:p>
            <w:pPr>
              <w:pStyle w:val="6"/>
              <w:widowControl/>
            </w:pPr>
          </w:p>
        </w:tc>
      </w:tr>
    </w:tbl>
    <w:p>
      <w:pPr>
        <w:rPr>
          <w:rFonts w:hint="default" w:ascii="宋体" w:hAnsi="宋体"/>
          <w:sz w:val="2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7" w:right="1417" w:bottom="1474" w:left="170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kxNTc0YTRjN2M1YTFkYmRkODU0YjhkZmYzMDAifQ=="/>
  </w:docVars>
  <w:rsids>
    <w:rsidRoot w:val="00000000"/>
    <w:rsid w:val="19A2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2024-07-05T06:52:18Z</dcterms:created>
  <dc:creator>Administrator</dc:creator>
  <cp:lastModifiedBy>生气吃下五头牛</cp:lastModifiedBy>
  <dcterms:modified xsi:type="dcterms:W3CDTF">2024-07-05T06:52:22Z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41C6DDAFFED1408EAD4154B52C4D043A_12</vt:lpwstr>
  </property>
</Properties>
</file>