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FFEF8">
      <w:pPr>
        <w:jc w:val="center"/>
        <w:rPr>
          <w:rFonts w:ascii="宋体" w:hAnsi="宋体"/>
          <w:b/>
          <w:bCs/>
          <w:sz w:val="28"/>
          <w:szCs w:val="28"/>
        </w:rPr>
      </w:pPr>
      <w:bookmarkStart w:id="0" w:name="_GoBack"/>
      <w:bookmarkEnd w:id="0"/>
    </w:p>
    <w:p w14:paraId="0CBCFE56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Times New Roman"/>
          <w:b/>
          <w:bCs/>
          <w:snapToGrid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bCs/>
          <w:snapToGrid/>
          <w:kern w:val="2"/>
          <w:sz w:val="28"/>
          <w:szCs w:val="28"/>
          <w:lang w:eastAsia="zh-CN"/>
        </w:rPr>
        <w:t>福州软件职业技术学院</w:t>
      </w:r>
      <w:r>
        <w:rPr>
          <w:rFonts w:hint="eastAsia" w:ascii="宋体" w:hAnsi="宋体" w:eastAsia="宋体" w:cs="Times New Roman"/>
          <w:b/>
          <w:bCs/>
          <w:snapToGrid/>
          <w:kern w:val="2"/>
          <w:sz w:val="28"/>
          <w:szCs w:val="28"/>
          <w:lang w:val="en-US" w:eastAsia="zh-CN"/>
        </w:rPr>
        <w:t>2022</w:t>
      </w:r>
      <w:r>
        <w:rPr>
          <w:rFonts w:hint="eastAsia" w:ascii="宋体" w:hAnsi="宋体" w:eastAsia="宋体" w:cs="Times New Roman"/>
          <w:b/>
          <w:bCs/>
          <w:snapToGrid/>
          <w:kern w:val="2"/>
          <w:sz w:val="28"/>
          <w:szCs w:val="28"/>
          <w:lang w:eastAsia="zh-CN"/>
        </w:rPr>
        <w:t>级</w:t>
      </w:r>
      <w:r>
        <w:rPr>
          <w:rFonts w:hint="eastAsia" w:ascii="宋体" w:hAnsi="宋体" w:eastAsia="宋体" w:cs="Times New Roman"/>
          <w:b/>
          <w:bCs/>
          <w:snapToGrid/>
          <w:kern w:val="2"/>
          <w:sz w:val="28"/>
          <w:szCs w:val="28"/>
          <w:lang w:val="en-US" w:eastAsia="zh-CN"/>
        </w:rPr>
        <w:t>22-23</w:t>
      </w:r>
      <w:r>
        <w:rPr>
          <w:rFonts w:hint="eastAsia" w:ascii="宋体" w:hAnsi="宋体" w:eastAsia="宋体" w:cs="Times New Roman"/>
          <w:b/>
          <w:bCs/>
          <w:snapToGrid/>
          <w:kern w:val="2"/>
          <w:sz w:val="28"/>
          <w:szCs w:val="28"/>
          <w:lang w:eastAsia="zh-CN"/>
        </w:rPr>
        <w:t>学年收费标准（单位:元/学年）</w:t>
      </w:r>
    </w:p>
    <w:p w14:paraId="0A272E7A">
      <w:pPr>
        <w:jc w:val="center"/>
        <w:rPr>
          <w:rFonts w:hint="eastAsia" w:ascii="宋体" w:hAnsi="宋体"/>
          <w:b/>
          <w:bCs/>
          <w:sz w:val="15"/>
          <w:szCs w:val="15"/>
        </w:rPr>
      </w:pPr>
    </w:p>
    <w:p w14:paraId="760A6C8F">
      <w:pPr>
        <w:spacing w:line="22" w:lineRule="exact"/>
      </w:pPr>
    </w:p>
    <w:tbl>
      <w:tblPr>
        <w:tblStyle w:val="4"/>
        <w:tblW w:w="9557" w:type="dxa"/>
        <w:tblInd w:w="-16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9"/>
        <w:gridCol w:w="1891"/>
        <w:gridCol w:w="1436"/>
        <w:gridCol w:w="1965"/>
        <w:gridCol w:w="1966"/>
      </w:tblGrid>
      <w:tr w14:paraId="16D5AD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299" w:type="dxa"/>
            <w:vMerge w:val="restart"/>
            <w:tcBorders>
              <w:tl2br w:val="nil"/>
              <w:tr2bl w:val="nil"/>
            </w:tcBorders>
            <w:vAlign w:val="center"/>
          </w:tcPr>
          <w:p w14:paraId="34E6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系部</w:t>
            </w:r>
          </w:p>
        </w:tc>
        <w:tc>
          <w:tcPr>
            <w:tcW w:w="1891" w:type="dxa"/>
            <w:vMerge w:val="restart"/>
            <w:tcBorders>
              <w:tl2br w:val="nil"/>
              <w:tr2bl w:val="nil"/>
            </w:tcBorders>
            <w:vAlign w:val="center"/>
          </w:tcPr>
          <w:p w14:paraId="6E5E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5367" w:type="dxa"/>
            <w:gridSpan w:val="3"/>
            <w:tcBorders>
              <w:tl2br w:val="nil"/>
              <w:tr2bl w:val="nil"/>
            </w:tcBorders>
            <w:vAlign w:val="center"/>
          </w:tcPr>
          <w:p w14:paraId="571C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学费及代办费</w:t>
            </w:r>
          </w:p>
        </w:tc>
      </w:tr>
      <w:tr w14:paraId="4A12AE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289C61D9">
            <w:pPr>
              <w:jc w:val="center"/>
              <w:rPr>
                <w:rFonts w:ascii="宋体" w:hAnsi="宋体" w:eastAsia="宋体" w:cs="宋体"/>
                <w:b/>
                <w:bCs/>
                <w:snapToGrid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91" w:type="dxa"/>
            <w:vMerge w:val="continue"/>
            <w:tcBorders>
              <w:tl2br w:val="nil"/>
              <w:tr2bl w:val="nil"/>
            </w:tcBorders>
            <w:vAlign w:val="center"/>
          </w:tcPr>
          <w:p w14:paraId="56D68259">
            <w:pPr>
              <w:jc w:val="center"/>
              <w:rPr>
                <w:rFonts w:ascii="宋体" w:hAnsi="宋体" w:eastAsia="宋体" w:cs="宋体"/>
                <w:b/>
                <w:bCs/>
                <w:snapToGrid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2351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学费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0339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教材费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0433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总额</w:t>
            </w:r>
          </w:p>
        </w:tc>
      </w:tr>
      <w:tr w14:paraId="0BA3FD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299" w:type="dxa"/>
            <w:vMerge w:val="restart"/>
            <w:tcBorders>
              <w:tl2br w:val="nil"/>
              <w:tr2bl w:val="nil"/>
            </w:tcBorders>
            <w:vAlign w:val="center"/>
          </w:tcPr>
          <w:p w14:paraId="4272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0B12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游戏艺术设计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（UI方向）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6334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6071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69D9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9700</w:t>
            </w:r>
          </w:p>
        </w:tc>
      </w:tr>
      <w:tr w14:paraId="69D892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5BAB336A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1193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游戏艺术设计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（策划方向）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2452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1E06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0CA7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  <w:tr w14:paraId="5E6377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5C43605A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03A5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电子竞技运动与管理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（直播方向）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22A3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7418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3E13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  <w:tr w14:paraId="192752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7F5F57F2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4C95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电子竞技运动与管理     （运营方向）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1B6E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7F26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5BFA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  <w:tr w14:paraId="431926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0B27DD7A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6A9C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57D4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37C0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6DAA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9600</w:t>
            </w:r>
          </w:p>
        </w:tc>
      </w:tr>
      <w:tr w14:paraId="7B54F3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2C4A7C99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5FBA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1FB7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11EC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239D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  <w:tr w14:paraId="51DBB8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42FADEAA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282A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0B93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00E5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37C8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9700</w:t>
            </w:r>
          </w:p>
        </w:tc>
      </w:tr>
      <w:tr w14:paraId="34BDF9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5692D24A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6C54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2EE7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7D7E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333F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  <w:tr w14:paraId="38B71F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14E85D3D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53E0B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61EF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7044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708E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9600</w:t>
            </w:r>
          </w:p>
        </w:tc>
      </w:tr>
      <w:tr w14:paraId="0E0C0D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58DFE31A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4B1B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0131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5558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5429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  <w:tr w14:paraId="0F94D2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299" w:type="dxa"/>
            <w:vMerge w:val="restart"/>
            <w:tcBorders>
              <w:tl2br w:val="nil"/>
              <w:tr2bl w:val="nil"/>
            </w:tcBorders>
            <w:vAlign w:val="center"/>
          </w:tcPr>
          <w:p w14:paraId="1CF4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0799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软件技术           （Java开发）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3BC6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0AED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2E82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  <w:tr w14:paraId="1C2F5E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0D86B018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0423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软件技术           （Web前端开发）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13BD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5484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596D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  <w:tr w14:paraId="422A52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0BD217D1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5AAE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软件技术            （软件测试方向）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6B32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1E12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5541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  <w:tr w14:paraId="07F6C2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6DA92AE7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0BAB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782E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4DAD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5944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  <w:tr w14:paraId="3BAAF7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69E613DE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08BB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1C77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6C9D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1EFB4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  <w:tr w14:paraId="08A162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2F5B7D0A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0C0B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4670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3A69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13EF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  <w:tr w14:paraId="0348A3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62DD6DC0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2C71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智能产品开发与应用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4CA9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08CD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613E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  <w:tr w14:paraId="5C3D80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1E5F2B2B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316B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450A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7EC2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0B92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  <w:tr w14:paraId="0FA70D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63C9F555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745B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0C82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470B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58CF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  <w:tr w14:paraId="47B930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299" w:type="dxa"/>
            <w:vMerge w:val="restart"/>
            <w:tcBorders>
              <w:tl2br w:val="nil"/>
              <w:tr2bl w:val="nil"/>
            </w:tcBorders>
            <w:vAlign w:val="center"/>
          </w:tcPr>
          <w:p w14:paraId="4D21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1AE6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0417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316F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66A4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9100</w:t>
            </w:r>
          </w:p>
        </w:tc>
      </w:tr>
      <w:tr w14:paraId="7C569A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5240F497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454D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30EB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019F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54B7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9200</w:t>
            </w:r>
          </w:p>
        </w:tc>
      </w:tr>
      <w:tr w14:paraId="09C533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509BA297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1108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6B51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0024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7670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9100</w:t>
            </w:r>
          </w:p>
        </w:tc>
      </w:tr>
      <w:tr w14:paraId="299553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28436CB0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692C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7565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4CD5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51DB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9100</w:t>
            </w:r>
          </w:p>
        </w:tc>
      </w:tr>
      <w:tr w14:paraId="363C7B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299" w:type="dxa"/>
            <w:vMerge w:val="restart"/>
            <w:tcBorders>
              <w:tl2br w:val="nil"/>
              <w:tr2bl w:val="nil"/>
            </w:tcBorders>
            <w:vAlign w:val="center"/>
          </w:tcPr>
          <w:p w14:paraId="5A5C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互联网经济产业学院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586B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48D3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20A6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5967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8600</w:t>
            </w:r>
          </w:p>
        </w:tc>
      </w:tr>
      <w:tr w14:paraId="3A463E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58BFB4A5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272F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金融科技应用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4B1F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1490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15A6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</w:t>
            </w:r>
          </w:p>
        </w:tc>
      </w:tr>
      <w:tr w14:paraId="3212ED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64336DAD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2860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19B3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3719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217F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</w:t>
            </w:r>
          </w:p>
        </w:tc>
      </w:tr>
      <w:tr w14:paraId="24CF90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0176E7A4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3B95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24B1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2488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7888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8600</w:t>
            </w:r>
          </w:p>
        </w:tc>
      </w:tr>
      <w:tr w14:paraId="756964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299" w:type="dxa"/>
            <w:vMerge w:val="restart"/>
            <w:tcBorders>
              <w:tl2br w:val="nil"/>
              <w:tr2bl w:val="nil"/>
            </w:tcBorders>
            <w:vAlign w:val="center"/>
          </w:tcPr>
          <w:p w14:paraId="48D6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443D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4BBA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6E92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05DB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9800</w:t>
            </w:r>
          </w:p>
        </w:tc>
      </w:tr>
      <w:tr w14:paraId="1A1EA0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3603F0BF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5241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动漫设计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47ED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39B9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4EA6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9600</w:t>
            </w:r>
          </w:p>
        </w:tc>
      </w:tr>
      <w:tr w14:paraId="756E7A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5D976315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25D5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373E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3324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4F76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  <w:tr w14:paraId="463855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4ADA1DF6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0DEB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网络直播与运营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5FC2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6704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5718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  <w:tr w14:paraId="2F9056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299" w:type="dxa"/>
            <w:vMerge w:val="restart"/>
            <w:tcBorders>
              <w:tl2br w:val="nil"/>
              <w:tr2bl w:val="nil"/>
            </w:tcBorders>
            <w:vAlign w:val="center"/>
          </w:tcPr>
          <w:p w14:paraId="3FFC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现代通信产业学院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08D1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现代通信技术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57B7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595F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7293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  <w:tr w14:paraId="0023A6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2F054989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0CC5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现代移动通信技术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2985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4881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21F4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  <w:tr w14:paraId="0BF170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299" w:type="dxa"/>
            <w:vMerge w:val="continue"/>
            <w:tcBorders>
              <w:tl2br w:val="nil"/>
              <w:tr2bl w:val="nil"/>
            </w:tcBorders>
            <w:vAlign w:val="center"/>
          </w:tcPr>
          <w:p w14:paraId="2532CB5F">
            <w:pPr>
              <w:jc w:val="center"/>
              <w:rPr>
                <w:sz w:val="21"/>
              </w:rPr>
            </w:pPr>
          </w:p>
        </w:tc>
        <w:tc>
          <w:tcPr>
            <w:tcW w:w="1891" w:type="dxa"/>
            <w:tcBorders>
              <w:tl2br w:val="nil"/>
              <w:tr2bl w:val="nil"/>
            </w:tcBorders>
            <w:vAlign w:val="center"/>
          </w:tcPr>
          <w:p w14:paraId="1F64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智能互联网络技术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14:paraId="5484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4C46F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2EA6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</w:tbl>
    <w:p w14:paraId="72A7DCEA">
      <w:pPr>
        <w:rPr>
          <w:rFonts w:ascii="Arial"/>
          <w:sz w:val="21"/>
        </w:rPr>
      </w:pPr>
    </w:p>
    <w:p w14:paraId="30C4D5A4">
      <w:pPr>
        <w:rPr>
          <w:rFonts w:ascii="Arial"/>
          <w:sz w:val="21"/>
        </w:rPr>
      </w:pPr>
    </w:p>
    <w:p w14:paraId="39B61840">
      <w:pPr>
        <w:rPr>
          <w:rFonts w:ascii="Arial"/>
          <w:sz w:val="21"/>
        </w:rPr>
      </w:pPr>
    </w:p>
    <w:p w14:paraId="14EA859F">
      <w:pPr>
        <w:rPr>
          <w:rFonts w:ascii="Arial"/>
          <w:sz w:val="21"/>
        </w:rPr>
      </w:pPr>
    </w:p>
    <w:p w14:paraId="50654059">
      <w:pPr>
        <w:rPr>
          <w:rFonts w:ascii="Arial"/>
          <w:sz w:val="21"/>
        </w:rPr>
      </w:pPr>
    </w:p>
    <w:p w14:paraId="3AA2D767">
      <w:pPr>
        <w:rPr>
          <w:rFonts w:ascii="Arial"/>
          <w:sz w:val="21"/>
        </w:rPr>
      </w:pPr>
    </w:p>
    <w:p w14:paraId="34B248B0">
      <w:pPr>
        <w:rPr>
          <w:rFonts w:ascii="Arial"/>
          <w:sz w:val="21"/>
        </w:rPr>
      </w:pPr>
    </w:p>
    <w:p w14:paraId="5ECCF40A">
      <w:pPr>
        <w:rPr>
          <w:rFonts w:ascii="Arial"/>
          <w:sz w:val="21"/>
        </w:rPr>
      </w:pPr>
    </w:p>
    <w:p w14:paraId="21559CBF">
      <w:pPr>
        <w:rPr>
          <w:rFonts w:ascii="Arial"/>
          <w:sz w:val="21"/>
        </w:rPr>
      </w:pPr>
    </w:p>
    <w:p w14:paraId="11D81112">
      <w:pPr>
        <w:rPr>
          <w:rFonts w:ascii="Arial"/>
          <w:sz w:val="21"/>
        </w:rPr>
      </w:pPr>
    </w:p>
    <w:p w14:paraId="7B69BE76">
      <w:pPr>
        <w:rPr>
          <w:rFonts w:ascii="Arial"/>
          <w:sz w:val="21"/>
        </w:rPr>
      </w:pPr>
    </w:p>
    <w:p w14:paraId="6C81AA4C">
      <w:pPr>
        <w:rPr>
          <w:rFonts w:ascii="Arial"/>
          <w:sz w:val="21"/>
        </w:rPr>
      </w:pPr>
    </w:p>
    <w:p w14:paraId="6E38FFE6">
      <w:pPr>
        <w:rPr>
          <w:rFonts w:ascii="Arial"/>
          <w:sz w:val="21"/>
        </w:rPr>
      </w:pPr>
    </w:p>
    <w:p w14:paraId="3FD62A1C">
      <w:pPr>
        <w:spacing w:before="156" w:beforeLines="50"/>
        <w:rPr>
          <w:b/>
          <w:sz w:val="20"/>
          <w:szCs w:val="13"/>
        </w:rPr>
      </w:pPr>
      <w:r>
        <w:rPr>
          <w:rFonts w:hint="eastAsia"/>
          <w:b/>
          <w:sz w:val="20"/>
          <w:szCs w:val="13"/>
        </w:rPr>
        <w:t>备注：</w:t>
      </w:r>
    </w:p>
    <w:p w14:paraId="713BE804"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缴费方式：</w:t>
      </w:r>
    </w:p>
    <w:p w14:paraId="499F4BF3">
      <w:pPr>
        <w:numPr>
          <w:ilvl w:val="0"/>
          <w:numId w:val="1"/>
        </w:numPr>
        <w:spacing w:line="34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u w:val="single"/>
        </w:rPr>
        <w:t>请务必于202</w:t>
      </w:r>
      <w:r>
        <w:rPr>
          <w:rFonts w:hint="eastAsia" w:ascii="宋体" w:hAnsi="宋体" w:eastAsia="宋体"/>
          <w:b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b/>
          <w:szCs w:val="21"/>
          <w:u w:val="single"/>
        </w:rPr>
        <w:t>年8月</w:t>
      </w:r>
      <w:r>
        <w:rPr>
          <w:rFonts w:ascii="宋体" w:hAnsi="宋体"/>
          <w:b/>
          <w:szCs w:val="21"/>
          <w:u w:val="single"/>
        </w:rPr>
        <w:t>2</w:t>
      </w:r>
      <w:r>
        <w:rPr>
          <w:rFonts w:hint="eastAsia" w:ascii="宋体" w:hAnsi="宋体" w:eastAsia="宋体"/>
          <w:b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b/>
          <w:szCs w:val="21"/>
          <w:u w:val="single"/>
        </w:rPr>
        <w:t>日前</w:t>
      </w:r>
      <w:r>
        <w:rPr>
          <w:rFonts w:hint="eastAsia" w:ascii="宋体" w:hAnsi="宋体"/>
          <w:szCs w:val="21"/>
        </w:rPr>
        <w:t>将</w: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学费及代办费</w:t>
      </w:r>
      <w:r>
        <w:rPr>
          <w:rFonts w:hint="eastAsia" w:ascii="宋体" w:hAnsi="宋体"/>
          <w:b/>
          <w:szCs w:val="21"/>
        </w:rPr>
        <w:t>合计金额</w:t>
      </w:r>
      <w:r>
        <w:rPr>
          <w:rFonts w:hint="eastAsia" w:ascii="宋体" w:hAnsi="宋体"/>
          <w:szCs w:val="21"/>
        </w:rPr>
        <w:t>通过“云缴费平台”进行缴费</w:t>
      </w:r>
      <w:r>
        <w:rPr>
          <w:rFonts w:ascii="宋体" w:hAnsi="宋体"/>
          <w:szCs w:val="21"/>
        </w:rPr>
        <w:t>。</w:t>
      </w: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b/>
          <w:szCs w:val="21"/>
        </w:rPr>
        <w:t>注</w:t>
      </w:r>
      <w:r>
        <w:rPr>
          <w:rFonts w:hint="eastAsia" w:ascii="宋体" w:hAnsi="宋体"/>
          <w:szCs w:val="21"/>
        </w:rPr>
        <w:t>，缴费</w:t>
      </w:r>
      <w:r>
        <w:rPr>
          <w:rFonts w:ascii="宋体" w:hAnsi="宋体"/>
          <w:szCs w:val="21"/>
        </w:rPr>
        <w:t>号码为本人</w:t>
      </w:r>
      <w:r>
        <w:rPr>
          <w:rFonts w:hint="eastAsia" w:ascii="宋体" w:hAnsi="宋体" w:eastAsia="宋体"/>
          <w:szCs w:val="21"/>
          <w:lang w:val="en-US" w:eastAsia="zh-CN"/>
        </w:rPr>
        <w:t>学号</w:t>
      </w:r>
      <w:r>
        <w:rPr>
          <w:rFonts w:ascii="宋体" w:hAnsi="宋体"/>
          <w:szCs w:val="21"/>
        </w:rPr>
        <w:t>。有关缴费事宜请</w:t>
      </w:r>
      <w:r>
        <w:rPr>
          <w:rFonts w:hint="eastAsia" w:ascii="宋体" w:hAnsi="宋体"/>
          <w:szCs w:val="21"/>
        </w:rPr>
        <w:t>先</w:t>
      </w:r>
      <w:r>
        <w:rPr>
          <w:rFonts w:ascii="宋体" w:hAnsi="宋体"/>
          <w:szCs w:val="21"/>
        </w:rPr>
        <w:t>详细阅读</w:t>
      </w:r>
      <w:r>
        <w:rPr>
          <w:rFonts w:ascii="宋体" w:hAnsi="宋体"/>
          <w:szCs w:val="21"/>
          <w:highlight w:val="none"/>
        </w:rPr>
        <w:t>《</w:t>
      </w:r>
      <w:r>
        <w:rPr>
          <w:rFonts w:hint="eastAsia" w:ascii="宋体" w:hAnsi="宋体" w:eastAsia="宋体"/>
          <w:szCs w:val="21"/>
          <w:highlight w:val="yellow"/>
          <w:lang w:val="en-US" w:eastAsia="zh-CN"/>
        </w:rPr>
        <w:t>中国工商</w:t>
      </w:r>
      <w:r>
        <w:rPr>
          <w:rFonts w:ascii="宋体" w:hAnsi="宋体"/>
          <w:szCs w:val="21"/>
          <w:highlight w:val="yellow"/>
        </w:rPr>
        <w:t>银行云缴费手册</w:t>
      </w:r>
      <w:r>
        <w:rPr>
          <w:rFonts w:ascii="宋体" w:hAnsi="宋体"/>
          <w:szCs w:val="21"/>
          <w:highlight w:val="none"/>
        </w:rPr>
        <w:t>》</w:t>
      </w:r>
      <w:r>
        <w:rPr>
          <w:rFonts w:hint="eastAsia" w:ascii="宋体" w:hAnsi="宋体"/>
          <w:szCs w:val="21"/>
        </w:rPr>
        <w:t>）。请提前存入，以免影响新学年的学籍注册。</w:t>
      </w:r>
      <w:r>
        <w:rPr>
          <w:rFonts w:hint="eastAsia" w:ascii="宋体" w:hAnsi="宋体"/>
          <w:b/>
          <w:szCs w:val="21"/>
        </w:rPr>
        <w:t>（强烈推荐！！！）</w:t>
      </w:r>
    </w:p>
    <w:p w14:paraId="7171C971"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② 存入学院账户并在备注栏写明学号、姓名。</w:t>
      </w:r>
    </w:p>
    <w:p w14:paraId="0CD92CCC">
      <w:pPr>
        <w:spacing w:line="400" w:lineRule="exact"/>
        <w:ind w:firstLine="3985" w:firstLineChars="1898"/>
        <w:rPr>
          <w:rFonts w:hint="eastAsia" w:ascii="宋体" w:hAnsi="宋体"/>
          <w:szCs w:val="13"/>
        </w:rPr>
      </w:pPr>
      <w:r>
        <w:rPr>
          <w:rFonts w:hint="eastAsia" w:ascii="Calibri" w:hAnsi="Calibri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93980</wp:posOffset>
                </wp:positionV>
                <wp:extent cx="2857500" cy="760730"/>
                <wp:effectExtent l="4445" t="5080" r="18415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F6E876E">
                            <w:pPr>
                              <w:spacing w:line="320" w:lineRule="exact"/>
                              <w:rPr>
                                <w:rFonts w:ascii="宋体" w:hAnsi="宋体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4"/>
                                <w:szCs w:val="18"/>
                              </w:rPr>
                              <w:t>全  称：福州软件职业技术学院</w:t>
                            </w:r>
                          </w:p>
                          <w:p w14:paraId="2157E1AF">
                            <w:pPr>
                              <w:spacing w:line="320" w:lineRule="exact"/>
                              <w:rPr>
                                <w:rFonts w:hint="eastAsia" w:ascii="Calibri" w:hAnsi="Calibri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4"/>
                                <w:szCs w:val="18"/>
                              </w:rPr>
                              <w:t>账  号：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4"/>
                                <w:szCs w:val="18"/>
                              </w:rPr>
                              <w:t>1402020319600141102</w:t>
                            </w:r>
                          </w:p>
                          <w:p w14:paraId="7DBD3429">
                            <w:pPr>
                              <w:spacing w:line="320" w:lineRule="exact"/>
                              <w:rPr>
                                <w:rFonts w:hint="eastAsia" w:ascii="宋体" w:hAnsi="宋体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4"/>
                                <w:szCs w:val="18"/>
                              </w:rPr>
                              <w:t>开户行：中国工商银行福州五四支行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pt;margin-top:7.4pt;height:59.9pt;width:225pt;z-index:251659264;mso-width-relative:page;mso-height-relative:page;" fillcolor="#FFFFFF" filled="t" stroked="t" coordsize="21600,21600" o:gfxdata="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P//m92AAAAAoBAAAPAAAAAAAAAAEAIAAA&#10;ACIAAABkcnMvZG93bnJldi54bWxQSwECFAAUAAAACACHTuJAYdJbEQwCAAA2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F6E876E">
                      <w:pPr>
                        <w:spacing w:line="320" w:lineRule="exact"/>
                        <w:rPr>
                          <w:rFonts w:ascii="宋体" w:hAnsi="宋体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4"/>
                          <w:szCs w:val="18"/>
                        </w:rPr>
                        <w:t>全  称：福州软件职业技术学院</w:t>
                      </w:r>
                    </w:p>
                    <w:p w14:paraId="2157E1AF">
                      <w:pPr>
                        <w:spacing w:line="320" w:lineRule="exact"/>
                        <w:rPr>
                          <w:rFonts w:hint="eastAsia" w:ascii="Calibri" w:hAnsi="Calibri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4"/>
                          <w:szCs w:val="18"/>
                        </w:rPr>
                        <w:t>账  号：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z w:val="24"/>
                          <w:szCs w:val="18"/>
                        </w:rPr>
                        <w:t>1402020319600141102</w:t>
                      </w:r>
                    </w:p>
                    <w:p w14:paraId="7DBD3429">
                      <w:pPr>
                        <w:spacing w:line="320" w:lineRule="exact"/>
                        <w:rPr>
                          <w:rFonts w:hint="eastAsia" w:ascii="宋体" w:hAnsi="宋体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4"/>
                          <w:szCs w:val="18"/>
                        </w:rPr>
                        <w:t>开户行：中国工商银行福州五四支行</w:t>
                      </w:r>
                    </w:p>
                  </w:txbxContent>
                </v:textbox>
              </v:shape>
            </w:pict>
          </mc:Fallback>
        </mc:AlternateContent>
      </w:r>
    </w:p>
    <w:p w14:paraId="080BC47E">
      <w:pPr>
        <w:spacing w:line="400" w:lineRule="exact"/>
        <w:ind w:firstLine="3985" w:firstLineChars="1898"/>
        <w:rPr>
          <w:rFonts w:hint="eastAsia" w:ascii="宋体" w:hAnsi="宋体"/>
          <w:szCs w:val="13"/>
        </w:rPr>
      </w:pPr>
      <w:r>
        <w:rPr>
          <w:rFonts w:hint="eastAsia" w:ascii="宋体" w:hAnsi="宋体"/>
          <w:szCs w:val="13"/>
        </w:rPr>
        <w:t>学院账户：</w:t>
      </w:r>
    </w:p>
    <w:p w14:paraId="150BE8AC">
      <w:pPr>
        <w:jc w:val="center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 xml:space="preserve">                      </w:t>
      </w:r>
    </w:p>
    <w:p w14:paraId="78FCFF12">
      <w:pPr>
        <w:rPr>
          <w:rFonts w:ascii="Arial"/>
          <w:sz w:val="21"/>
        </w:rPr>
      </w:pPr>
    </w:p>
    <w:p w14:paraId="4B60EB88">
      <w:pPr>
        <w:jc w:val="center"/>
        <w:rPr>
          <w:rFonts w:hint="eastAsia" w:ascii="Arial" w:eastAsia="宋体"/>
          <w:sz w:val="21"/>
          <w:lang w:eastAsia="zh-CN"/>
        </w:rPr>
      </w:pPr>
      <w:r>
        <w:rPr>
          <w:rFonts w:hint="eastAsia" w:ascii="Arial" w:eastAsia="宋体"/>
          <w:sz w:val="21"/>
          <w:lang w:eastAsia="zh-CN"/>
        </w:rPr>
        <w:drawing>
          <wp:inline distT="0" distB="0" distL="114300" distR="114300">
            <wp:extent cx="3288030" cy="9512935"/>
            <wp:effectExtent l="0" t="0" r="3810" b="2540"/>
            <wp:docPr id="2" name="图片 2" descr="工行云缴费操作流程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工行云缴费操作流程 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88030" cy="951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5" w:h="16837"/>
      <w:pgMar w:top="1157" w:right="986" w:bottom="0" w:left="988" w:header="0" w:footer="0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A44451"/>
    <w:multiLevelType w:val="multilevel"/>
    <w:tmpl w:val="4AA44451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UwOGZjMDI1ODhmNzk1YzAzZTgwYTBhMTIzMDk3ZjQifQ=="/>
  </w:docVars>
  <w:rsids>
    <w:rsidRoot w:val="00000000"/>
    <w:rsid w:val="06653615"/>
    <w:rsid w:val="18DF69D7"/>
    <w:rsid w:val="1DAB5E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594</Words>
  <Characters>839</Characters>
  <TotalTime>7</TotalTime>
  <ScaleCrop>false</ScaleCrop>
  <LinksUpToDate>false</LinksUpToDate>
  <CharactersWithSpaces>901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2024-07-19T09:39:00Z</dcterms:created>
  <dc:creator>nd6_04</dc:creator>
  <cp:lastModifiedBy>90后脱发少女</cp:lastModifiedBy>
  <dcterms:modified xsi:type="dcterms:W3CDTF">2024-07-19T02:33:39Z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2024-07-19T09:40:47Z</vt:filetime>
  </property>
  <property fmtid="{D5CDD505-2E9C-101B-9397-08002B2CF9AE}" pid="4" name="KSOProductBuildVer">
    <vt:lpwstr>2052-12.1.0.17147</vt:lpwstr>
  </property>
  <property fmtid="{D5CDD505-2E9C-101B-9397-08002B2CF9AE}" pid="5" name="ICV">
    <vt:lpwstr>308CC77CBC3D483588B110AF3AB0A168_12</vt:lpwstr>
  </property>
</Properties>
</file>