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81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09"/>
        <w:jc w:val="center"/>
        <w:textAlignment w:val="auto"/>
        <w:outlineLvl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福州软件职业技术学院教师调查问卷</w:t>
      </w:r>
    </w:p>
    <w:bookmarkEnd w:id="0"/>
    <w:p w14:paraId="386F63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尊敬的老师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您好！为更好地落实中央关于加强教材建设的有关要求，充分听取一线师生意见，进一步提高教材质量，北京理工大学出版社特此制定调研问卷。诚请您认真填写问卷，调研结果仅作分析之用，感谢您的配合。</w:t>
      </w:r>
    </w:p>
    <w:p w14:paraId="4E3C32D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基本信息</w:t>
      </w:r>
    </w:p>
    <w:p w14:paraId="69BCC206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</w:p>
    <w:p w14:paraId="658995B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您的院校名称 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</w:p>
    <w:p w14:paraId="2B53D62B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专业: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</w:p>
    <w:p w14:paraId="334B0D31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类别:A.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中职 B.三年制高职 C.五年制高职</w:t>
      </w:r>
    </w:p>
    <w:p w14:paraId="72E4847D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院校所在省份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</w:p>
    <w:p w14:paraId="4D8DD8CE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院校每届招生人数</w:t>
      </w: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</w:p>
    <w:p w14:paraId="280F597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教材内容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设计</w:t>
      </w:r>
    </w:p>
    <w:p w14:paraId="7F589065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教材中的学习目标有机融合了课标中的课程内容与学科核心素养。【学习目标设计】</w:t>
      </w:r>
    </w:p>
    <w:p w14:paraId="2C4DF9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A.完全同意B.同意C.一般D.不同意E. 完全不同意</w:t>
      </w:r>
    </w:p>
    <w:p w14:paraId="5E656D93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教材中的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设计有助于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课程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学习目标的达成。【目标匹配度】</w:t>
      </w:r>
    </w:p>
    <w:p w14:paraId="78BB1B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A.完全同意B.同意C.一般D.不同意E. 完全不同意</w:t>
      </w:r>
    </w:p>
    <w:p w14:paraId="64A7C49C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教材中的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设计有助于引导学生积极思考、主动探究、学会学习。【自主学习引导】</w:t>
      </w:r>
    </w:p>
    <w:p w14:paraId="352EB71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10" w:firstLineChars="1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A.完全同意B.同意C.一般D.不同意E. 完全不同意</w:t>
      </w:r>
    </w:p>
    <w:p w14:paraId="6AD755A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教材中的项目情境、案例、任务设计等与学生生产、生活实际有密切联系，具有典型性。【项目情境、案例、任务等设计】</w:t>
      </w:r>
    </w:p>
    <w:p w14:paraId="2E1C6C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A.完全同意B.同意C.一般D.不同意E. 完全不同意</w:t>
      </w:r>
    </w:p>
    <w:p w14:paraId="3C2C3C96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学生对教材项目中的情境、案例、任务等很感兴趣。【兴趣】</w:t>
      </w:r>
    </w:p>
    <w:p w14:paraId="42DCFEA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A.完全同意B.同意C.一般D.不同意E. 完全不同意</w:t>
      </w:r>
    </w:p>
    <w:p w14:paraId="3ECEEF6E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中的问题探究设计难易适中，符合大部分同学的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接受程度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。【难度】</w:t>
      </w:r>
    </w:p>
    <w:p w14:paraId="701690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A.完全同意B.同意C.一般D.不同意E. 完全不同意</w:t>
      </w:r>
    </w:p>
    <w:p w14:paraId="5892A1CB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中的评价反思可以有效为教师的教学评价设计提供科学指导。【评价反思设计】</w:t>
      </w:r>
    </w:p>
    <w:p w14:paraId="428B49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A.完全同意B.同意C.一般D.不同意E. 完全不同意</w:t>
      </w:r>
    </w:p>
    <w:p w14:paraId="0247C4A7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难度:【难度】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2CAE172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A.偏难B.适中C.偏易</w:t>
      </w:r>
    </w:p>
    <w:p w14:paraId="080E6F30"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容量:【容量】</w:t>
      </w:r>
    </w:p>
    <w:p w14:paraId="63238B9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A. 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与预设课时量基本一致B.与预设课时量对照，容量过大C.与预设课时量对照，容量不足</w:t>
      </w:r>
    </w:p>
    <w:p w14:paraId="1D15106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教材中是否有科学性错误?如有，请指出！【科学性】</w:t>
      </w:r>
    </w:p>
    <w:p w14:paraId="1E69D33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A.有:B.无</w:t>
      </w:r>
    </w:p>
    <w:p w14:paraId="68BC8DD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排版格式与文字插图</w:t>
      </w:r>
    </w:p>
    <w:p w14:paraId="38042E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11.您认为教材的版式与色彩设计</w:t>
      </w:r>
    </w:p>
    <w:p w14:paraId="2E998E4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A.不错，阅读舒适B.一般，能接受C.不好，太死板D.不好，太花哨E.其它</w:t>
      </w:r>
    </w:p>
    <w:p w14:paraId="603E57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12.您认为教材中的语言文字</w:t>
      </w:r>
    </w:p>
    <w:p w14:paraId="3FD5DE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A.浅显易懂，比较适合学生特点B.比较严肃，不容易激发学生兴趣C.晦涩难懂，专业术语过多</w:t>
      </w:r>
    </w:p>
    <w:p w14:paraId="615AF1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13.您认为教材中的插图及标识</w:t>
      </w:r>
    </w:p>
    <w:p w14:paraId="22B32EA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A.合适B.偏小，图应大些C.偏大，图应适当缩小D.其它</w:t>
      </w:r>
    </w:p>
    <w:p w14:paraId="425B89A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.请您结合教学实际对本教材提出宝贵意见: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1"/>
          <w:szCs w:val="21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</w:t>
      </w:r>
    </w:p>
    <w:p w14:paraId="18CB8C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930F2"/>
    <w:multiLevelType w:val="singleLevel"/>
    <w:tmpl w:val="A71930F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2F49D01"/>
    <w:multiLevelType w:val="singleLevel"/>
    <w:tmpl w:val="D2F49D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02FA45E"/>
    <w:multiLevelType w:val="singleLevel"/>
    <w:tmpl w:val="102FA45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6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2025-03-07T11:35:05Z</dcterms:created>
  <dc:creator>65040</dc:creator>
  <cp:lastModifiedBy>王振华</cp:lastModifiedBy>
  <dcterms:modified xsi:type="dcterms:W3CDTF">2025-03-07T11:35:14Z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eyJoZGlkIjoiZDEyYWJhMzdjMmQxM2IyMDExMzUyMWY0NjNkMjIxZDkiLCJ1c2VySWQiOiI1NDE4MzM5NzIifQ==</vt:lpwstr>
  </property>
  <property fmtid="{D5CDD505-2E9C-101B-9397-08002B2CF9AE}" pid="4" name="ICV">
    <vt:lpwstr>E7C70CDCBA404F08920719B60A33C35C_12</vt:lpwstr>
  </property>
</Properties>
</file>